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意外险批改</w:t>
      </w:r>
      <w:r>
        <w:rPr>
          <w:rFonts w:hint="eastAsia" w:asciiTheme="minorEastAsia" w:hAnsiTheme="minorEastAsia"/>
          <w:sz w:val="44"/>
          <w:szCs w:val="44"/>
          <w:lang w:eastAsia="zh-CN"/>
        </w:rPr>
        <w:t>、</w:t>
      </w:r>
      <w:r>
        <w:rPr>
          <w:rFonts w:hint="eastAsia" w:asciiTheme="minorEastAsia" w:hAnsiTheme="minorEastAsia"/>
          <w:sz w:val="44"/>
          <w:szCs w:val="44"/>
          <w:lang w:val="en-US" w:eastAsia="zh-CN"/>
        </w:rPr>
        <w:t>退保</w:t>
      </w:r>
      <w:r>
        <w:rPr>
          <w:rFonts w:hint="eastAsia" w:asciiTheme="minorEastAsia" w:hAnsiTheme="minorEastAsia"/>
          <w:sz w:val="44"/>
          <w:szCs w:val="44"/>
        </w:rPr>
        <w:t>流程</w:t>
      </w:r>
    </w:p>
    <w:p>
      <w:pPr>
        <w:rPr>
          <w:rFonts w:asciiTheme="minorEastAsia" w:hAnsiTheme="minorEastAsia"/>
          <w:sz w:val="22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基本流程如下：</w:t>
      </w:r>
    </w:p>
    <w:p>
      <w:pPr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第一步：提供相关材料扫描件及人员清单</w:t>
      </w:r>
      <w:r>
        <w:rPr>
          <w:rFonts w:hint="eastAsia" w:asciiTheme="minorEastAsia" w:hAnsiTheme="minorEastAsia"/>
          <w:sz w:val="22"/>
          <w:lang w:val="en-US" w:eastAsia="zh-CN"/>
        </w:rPr>
        <w:t>表格</w:t>
      </w:r>
      <w:r>
        <w:rPr>
          <w:rFonts w:hint="eastAsia" w:asciiTheme="minorEastAsia" w:hAnsiTheme="minorEastAsia"/>
          <w:sz w:val="22"/>
        </w:rPr>
        <w:t>（</w:t>
      </w:r>
      <w:r>
        <w:rPr>
          <w:rFonts w:hint="eastAsia" w:asciiTheme="minorEastAsia" w:hAnsiTheme="minorEastAsia"/>
          <w:sz w:val="22"/>
          <w:lang w:val="en-US" w:eastAsia="zh-CN"/>
        </w:rPr>
        <w:t>团体</w:t>
      </w:r>
      <w:r>
        <w:rPr>
          <w:rFonts w:hint="eastAsia" w:asciiTheme="minorEastAsia" w:hAnsiTheme="minorEastAsia"/>
          <w:sz w:val="22"/>
        </w:rPr>
        <w:t>）（涉及</w:t>
      </w:r>
      <w:r>
        <w:rPr>
          <w:rFonts w:hint="eastAsia" w:asciiTheme="minorEastAsia" w:hAnsiTheme="minorEastAsia"/>
          <w:b/>
          <w:color w:val="FF0000"/>
          <w:sz w:val="22"/>
          <w:highlight w:val="yellow"/>
        </w:rPr>
        <w:t>盖章</w:t>
      </w:r>
      <w:r>
        <w:rPr>
          <w:rFonts w:hint="eastAsia" w:asciiTheme="minorEastAsia" w:hAnsiTheme="minorEastAsia"/>
          <w:sz w:val="22"/>
        </w:rPr>
        <w:t>的材料包括：</w:t>
      </w:r>
      <w:r>
        <w:rPr>
          <w:rFonts w:hint="eastAsia" w:asciiTheme="minorEastAsia" w:hAnsiTheme="minorEastAsia"/>
          <w:i/>
          <w:sz w:val="22"/>
          <w:u w:val="single"/>
        </w:rPr>
        <w:t>批改申请书、人员清单、代支付委托书、退款委托书</w:t>
      </w:r>
      <w:r>
        <w:rPr>
          <w:rFonts w:hint="eastAsia" w:asciiTheme="minorEastAsia" w:hAnsiTheme="minorEastAsia"/>
          <w:sz w:val="22"/>
        </w:rPr>
        <w:t>）</w:t>
      </w:r>
    </w:p>
    <w:p>
      <w:pPr>
        <w:rPr>
          <w:rFonts w:hint="eastAsia" w:asciiTheme="minorEastAsia" w:hAnsiTheme="minorEastAsia"/>
          <w:sz w:val="22"/>
        </w:rPr>
      </w:pPr>
      <w:bookmarkStart w:id="0" w:name="_GoBack"/>
      <w:bookmarkEnd w:id="0"/>
    </w:p>
    <w:p>
      <w:pPr>
        <w:pStyle w:val="5"/>
        <w:bidi w:val="0"/>
        <w:ind w:left="0" w:leftChars="0" w:firstLine="0" w:firstLineChars="0"/>
        <w:rPr>
          <w:rFonts w:hint="eastAsia" w:asciiTheme="minorEastAsia" w:hAnsiTheme="minorEastAsia"/>
          <w:color w:val="auto"/>
          <w:sz w:val="22"/>
          <w:u w:val="none"/>
          <w:lang w:val="en-US" w:eastAsia="zh-CN"/>
        </w:rPr>
      </w:pPr>
      <w:r>
        <w:rPr>
          <w:rFonts w:hint="eastAsia" w:asciiTheme="minorEastAsia" w:hAnsiTheme="minorEastAsia"/>
          <w:sz w:val="22"/>
        </w:rPr>
        <w:t>第二步：</w:t>
      </w:r>
      <w:r>
        <w:rPr>
          <w:rFonts w:hint="eastAsia" w:asciiTheme="minorEastAsia" w:hAnsiTheme="minorEastAsia"/>
          <w:color w:val="auto"/>
          <w:sz w:val="22"/>
          <w:u w:val="none"/>
        </w:rPr>
        <w:fldChar w:fldCharType="begin"/>
      </w:r>
      <w:r>
        <w:rPr>
          <w:rFonts w:hint="eastAsia" w:asciiTheme="minorEastAsia" w:hAnsiTheme="minorEastAsia"/>
          <w:color w:val="auto"/>
          <w:sz w:val="22"/>
          <w:u w:val="none"/>
        </w:rPr>
        <w:instrText xml:space="preserve"> HYPERLINK "mailto:以邮件形式发至邮箱huanglili546@pingan.com.cn；ybjhbs@yibaojihua.com；" </w:instrText>
      </w:r>
      <w:r>
        <w:rPr>
          <w:rFonts w:hint="eastAsia" w:asciiTheme="minorEastAsia" w:hAnsiTheme="minorEastAsia"/>
          <w:color w:val="auto"/>
          <w:sz w:val="22"/>
          <w:u w:val="none"/>
        </w:rPr>
        <w:fldChar w:fldCharType="separate"/>
      </w:r>
      <w:r>
        <w:rPr>
          <w:rStyle w:val="4"/>
          <w:rFonts w:hint="eastAsia" w:asciiTheme="minorEastAsia" w:hAnsiTheme="minorEastAsia"/>
          <w:sz w:val="22"/>
        </w:rPr>
        <w:t>以邮件形式发至邮箱zhuneyan051@pingan.com.cn</w:t>
      </w:r>
      <w:r>
        <w:rPr>
          <w:rFonts w:hint="eastAsia" w:asciiTheme="minorEastAsia" w:hAnsiTheme="minorEastAsia"/>
          <w:color w:val="auto"/>
          <w:sz w:val="22"/>
          <w:u w:val="none"/>
        </w:rPr>
        <w:fldChar w:fldCharType="end"/>
      </w:r>
    </w:p>
    <w:p>
      <w:pPr>
        <w:pStyle w:val="5"/>
        <w:bidi w:val="0"/>
        <w:ind w:left="0" w:leftChars="0" w:firstLine="0" w:firstLineChars="0"/>
        <w:rPr>
          <w:rFonts w:hint="eastAsia" w:asciiTheme="minorEastAsia" w:hAnsiTheme="minorEastAsia" w:eastAsiaTheme="minorEastAsia"/>
          <w:color w:val="auto"/>
          <w:sz w:val="22"/>
          <w:u w:val="none"/>
          <w:lang w:val="en-US" w:eastAsia="zh-CN"/>
        </w:rPr>
      </w:pPr>
      <w:r>
        <w:rPr>
          <w:rFonts w:hint="eastAsia" w:asciiTheme="minorEastAsia" w:hAnsiTheme="minorEastAsia"/>
          <w:color w:val="auto"/>
          <w:sz w:val="22"/>
          <w:u w:val="none"/>
          <w:lang w:val="en-US" w:eastAsia="zh-CN"/>
        </w:rPr>
        <w:t>邮件提交后，</w:t>
      </w:r>
      <w:r>
        <w:rPr>
          <w:rFonts w:hint="eastAsia" w:asciiTheme="minorEastAsia" w:hAnsiTheme="minorEastAsia"/>
          <w:sz w:val="22"/>
        </w:rPr>
        <w:t>将以上材料通过快递邮寄至我司，邮寄地址：江苏省南京市鼓楼区集庆门大街272号E07-1栋32楼江苏平安，收件人：黄莉莉，025-84780542；</w:t>
      </w:r>
      <w:r>
        <w:rPr>
          <w:rFonts w:hint="eastAsia" w:asciiTheme="minorEastAsia" w:hAnsiTheme="minorEastAsia"/>
          <w:sz w:val="22"/>
          <w:lang w:eastAsia="zh-CN"/>
        </w:rPr>
        <w:t>（</w:t>
      </w:r>
      <w:r>
        <w:rPr>
          <w:rFonts w:hint="eastAsia" w:asciiTheme="minorEastAsia" w:hAnsiTheme="minorEastAsia"/>
          <w:sz w:val="22"/>
          <w:lang w:val="en-US" w:eastAsia="zh-CN"/>
        </w:rPr>
        <w:t>请自付邮费，公司拒收到付件</w:t>
      </w:r>
      <w:r>
        <w:rPr>
          <w:rFonts w:hint="eastAsia" w:asciiTheme="minorEastAsia" w:hAnsiTheme="minorEastAsia"/>
          <w:sz w:val="22"/>
          <w:lang w:eastAsia="zh-CN"/>
        </w:rPr>
        <w:t>）</w:t>
      </w: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第三步：提交材料的</w:t>
      </w:r>
      <w:r>
        <w:rPr>
          <w:rFonts w:hint="eastAsia" w:asciiTheme="minorEastAsia" w:hAnsiTheme="minorEastAsia"/>
          <w:b/>
          <w:sz w:val="22"/>
        </w:rPr>
        <w:t>10天</w:t>
      </w:r>
      <w:r>
        <w:rPr>
          <w:rFonts w:hint="eastAsia" w:asciiTheme="minorEastAsia" w:hAnsiTheme="minorEastAsia"/>
          <w:sz w:val="22"/>
        </w:rPr>
        <w:t>后，客户查询保费到账情况；（如未到账，请邮件告知，查询原因）</w:t>
      </w: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详细材料如下：</w:t>
      </w:r>
    </w:p>
    <w:p>
      <w:pPr>
        <w:pStyle w:val="5"/>
        <w:numPr>
          <w:ilvl w:val="0"/>
          <w:numId w:val="2"/>
        </w:numPr>
        <w:ind w:firstLineChars="0"/>
        <w:rPr>
          <w:rFonts w:asciiTheme="minorEastAsia" w:hAnsiTheme="minorEastAsia"/>
          <w:b/>
          <w:sz w:val="22"/>
        </w:rPr>
      </w:pPr>
      <w:r>
        <w:rPr>
          <w:rFonts w:hint="eastAsia" w:asciiTheme="minorEastAsia" w:hAnsiTheme="minorEastAsia"/>
          <w:b/>
          <w:sz w:val="22"/>
        </w:rPr>
        <w:t>批改申请书需要填写的基本内容如下：</w:t>
      </w:r>
    </w:p>
    <w:p>
      <w:pPr>
        <w:pStyle w:val="5"/>
        <w:numPr>
          <w:ilvl w:val="0"/>
          <w:numId w:val="3"/>
        </w:numPr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保单号</w:t>
      </w:r>
    </w:p>
    <w:p>
      <w:pPr>
        <w:pStyle w:val="5"/>
        <w:numPr>
          <w:ilvl w:val="0"/>
          <w:numId w:val="3"/>
        </w:numPr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根据不同需求选择不同的类别：如退保、更换投保人及被保险人信息、更换/增加/减少被保险人</w:t>
      </w:r>
    </w:p>
    <w:p>
      <w:pPr>
        <w:pStyle w:val="5"/>
        <w:numPr>
          <w:ilvl w:val="0"/>
          <w:numId w:val="3"/>
        </w:numPr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投保人签章处盖章</w:t>
      </w:r>
      <w:r>
        <w:rPr>
          <w:rFonts w:hint="eastAsia" w:asciiTheme="minorEastAsia" w:hAnsiTheme="minorEastAsia"/>
          <w:sz w:val="22"/>
          <w:lang w:eastAsia="zh-CN"/>
        </w:rPr>
        <w:t>，</w:t>
      </w:r>
      <w:r>
        <w:rPr>
          <w:rFonts w:hint="eastAsia" w:asciiTheme="minorEastAsia" w:hAnsiTheme="minorEastAsia"/>
          <w:sz w:val="22"/>
          <w:lang w:val="en-US" w:eastAsia="zh-CN"/>
        </w:rPr>
        <w:t>个人投保需签字。</w:t>
      </w:r>
    </w:p>
    <w:p>
      <w:pPr>
        <w:pStyle w:val="5"/>
        <w:numPr>
          <w:ilvl w:val="0"/>
          <w:numId w:val="2"/>
        </w:numPr>
        <w:ind w:firstLineChars="0"/>
        <w:rPr>
          <w:rFonts w:asciiTheme="minorEastAsia" w:hAnsiTheme="minorEastAsia"/>
          <w:b/>
          <w:sz w:val="22"/>
        </w:rPr>
      </w:pPr>
      <w:r>
        <w:rPr>
          <w:rFonts w:hint="eastAsia" w:asciiTheme="minorEastAsia" w:hAnsiTheme="minorEastAsia"/>
          <w:b/>
          <w:sz w:val="22"/>
        </w:rPr>
        <w:t>退保：</w:t>
      </w:r>
    </w:p>
    <w:p>
      <w:pPr>
        <w:pStyle w:val="5"/>
        <w:numPr>
          <w:ilvl w:val="0"/>
          <w:numId w:val="4"/>
        </w:numPr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投保人营业执照（机构）/身份证正反面复印件（个人）</w:t>
      </w:r>
    </w:p>
    <w:p>
      <w:pPr>
        <w:pStyle w:val="5"/>
        <w:numPr>
          <w:ilvl w:val="0"/>
          <w:numId w:val="4"/>
        </w:numPr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批改申请书（勾选退保）</w:t>
      </w:r>
    </w:p>
    <w:p>
      <w:pPr>
        <w:pStyle w:val="5"/>
        <w:numPr>
          <w:ilvl w:val="0"/>
          <w:numId w:val="4"/>
        </w:numPr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收款人银行</w:t>
      </w:r>
      <w:r>
        <w:rPr>
          <w:rFonts w:hint="eastAsia" w:asciiTheme="minorEastAsia" w:hAnsiTheme="minorEastAsia"/>
          <w:sz w:val="22"/>
          <w:lang w:val="en-US" w:eastAsia="zh-CN"/>
        </w:rPr>
        <w:t>账户名/</w:t>
      </w:r>
      <w:r>
        <w:rPr>
          <w:rFonts w:hint="eastAsia" w:asciiTheme="minorEastAsia" w:hAnsiTheme="minorEastAsia"/>
          <w:sz w:val="22"/>
        </w:rPr>
        <w:t>账号及开户行（需明确至具体支行）</w:t>
      </w:r>
    </w:p>
    <w:p>
      <w:pPr>
        <w:pStyle w:val="5"/>
        <w:numPr>
          <w:ilvl w:val="0"/>
          <w:numId w:val="4"/>
        </w:numPr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缴费记录截屏（</w:t>
      </w:r>
      <w:r>
        <w:rPr>
          <w:rFonts w:hint="eastAsia" w:asciiTheme="minorEastAsia" w:hAnsiTheme="minorEastAsia"/>
          <w:color w:val="FF0000"/>
          <w:sz w:val="22"/>
        </w:rPr>
        <w:t>微信支付的，需提供微信实名认证的截屏）</w:t>
      </w:r>
    </w:p>
    <w:p>
      <w:pPr>
        <w:ind w:left="420"/>
        <w:rPr>
          <w:rFonts w:hint="default" w:asciiTheme="minorEastAsia" w:hAnsiTheme="minorEastAsia" w:eastAsiaTheme="minorEastAsia"/>
          <w:sz w:val="22"/>
          <w:lang w:val="en-US" w:eastAsia="zh-CN"/>
        </w:rPr>
      </w:pPr>
      <w:r>
        <w:rPr>
          <w:rFonts w:hint="eastAsia" w:asciiTheme="minorEastAsia" w:hAnsiTheme="minorEastAsia"/>
          <w:sz w:val="22"/>
          <w:highlight w:val="yellow"/>
        </w:rPr>
        <w:t>一般情况下，退保产生的保费直接退至投保人</w:t>
      </w:r>
      <w:r>
        <w:rPr>
          <w:rFonts w:hint="eastAsia" w:asciiTheme="minorEastAsia" w:hAnsiTheme="minorEastAsia"/>
          <w:sz w:val="22"/>
          <w:highlight w:val="yellow"/>
          <w:lang w:eastAsia="zh-CN"/>
        </w:rPr>
        <w:t>（</w:t>
      </w:r>
      <w:r>
        <w:rPr>
          <w:rFonts w:hint="eastAsia" w:asciiTheme="minorEastAsia" w:hAnsiTheme="minorEastAsia"/>
          <w:sz w:val="22"/>
          <w:highlight w:val="yellow"/>
          <w:lang w:val="en-US" w:eastAsia="zh-CN"/>
        </w:rPr>
        <w:t>机构对公</w:t>
      </w:r>
      <w:r>
        <w:rPr>
          <w:rFonts w:hint="eastAsia" w:asciiTheme="minorEastAsia" w:hAnsiTheme="minorEastAsia"/>
          <w:sz w:val="22"/>
          <w:highlight w:val="yellow"/>
          <w:lang w:eastAsia="zh-CN"/>
        </w:rPr>
        <w:t>）</w:t>
      </w:r>
      <w:r>
        <w:rPr>
          <w:rFonts w:hint="eastAsia" w:asciiTheme="minorEastAsia" w:hAnsiTheme="minorEastAsia"/>
          <w:sz w:val="22"/>
          <w:highlight w:val="yellow"/>
        </w:rPr>
        <w:t>账户</w:t>
      </w:r>
      <w:r>
        <w:rPr>
          <w:rFonts w:hint="eastAsia" w:asciiTheme="minorEastAsia" w:hAnsiTheme="minorEastAsia"/>
          <w:sz w:val="22"/>
        </w:rPr>
        <w:t>。</w:t>
      </w:r>
      <w:r>
        <w:rPr>
          <w:rFonts w:hint="eastAsia" w:asciiTheme="minorEastAsia" w:hAnsiTheme="minorEastAsia"/>
          <w:sz w:val="22"/>
          <w:lang w:val="en-US" w:eastAsia="zh-CN"/>
        </w:rPr>
        <w:t>投保人为个人时可以退个人账户，以保单显示投保人信息为准。</w:t>
      </w:r>
    </w:p>
    <w:p>
      <w:pPr>
        <w:ind w:left="42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另需提供以下材料：</w:t>
      </w:r>
    </w:p>
    <w:p>
      <w:pPr>
        <w:pStyle w:val="5"/>
        <w:numPr>
          <w:ilvl w:val="0"/>
          <w:numId w:val="5"/>
        </w:numPr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代支付委托书（授权人处盖章）</w:t>
      </w:r>
      <w:r>
        <w:rPr>
          <w:rFonts w:hint="eastAsia" w:asciiTheme="minorEastAsia" w:hAnsiTheme="minorEastAsia"/>
          <w:sz w:val="22"/>
          <w:lang w:eastAsia="zh-CN"/>
        </w:rPr>
        <w:t>，</w:t>
      </w:r>
      <w:r>
        <w:rPr>
          <w:rFonts w:hint="eastAsia" w:asciiTheme="minorEastAsia" w:hAnsiTheme="minorEastAsia" w:eastAsiaTheme="minorEastAsia" w:cstheme="minorBidi"/>
          <w:color w:val="FF0000"/>
          <w:kern w:val="2"/>
          <w:sz w:val="22"/>
          <w:szCs w:val="22"/>
          <w:highlight w:val="yellow"/>
          <w:lang w:val="en-US" w:eastAsia="zh-CN" w:bidi="ar-SA"/>
        </w:rPr>
        <w:t>落款日期为实际支付保费日期。</w:t>
      </w:r>
    </w:p>
    <w:p>
      <w:pPr>
        <w:pStyle w:val="5"/>
        <w:numPr>
          <w:ilvl w:val="0"/>
          <w:numId w:val="5"/>
        </w:numPr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退款委托书（授权人处盖章）</w:t>
      </w:r>
    </w:p>
    <w:p>
      <w:pPr>
        <w:pStyle w:val="5"/>
        <w:numPr>
          <w:ilvl w:val="0"/>
          <w:numId w:val="5"/>
        </w:numPr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收款人身份证正反面复印件</w:t>
      </w:r>
    </w:p>
    <w:p>
      <w:pPr>
        <w:pStyle w:val="5"/>
        <w:numPr>
          <w:ilvl w:val="0"/>
          <w:numId w:val="5"/>
        </w:numPr>
        <w:ind w:firstLineChars="0"/>
        <w:rPr>
          <w:rFonts w:asciiTheme="minorEastAsia" w:hAnsiTheme="minorEastAsia"/>
          <w:color w:val="FF0000"/>
          <w:sz w:val="22"/>
        </w:rPr>
      </w:pPr>
      <w:r>
        <w:rPr>
          <w:rFonts w:hint="eastAsia" w:asciiTheme="minorEastAsia" w:hAnsiTheme="minorEastAsia"/>
          <w:color w:val="FF0000"/>
          <w:sz w:val="22"/>
        </w:rPr>
        <w:t>要求原卡原退</w:t>
      </w:r>
      <w:r>
        <w:rPr>
          <w:rFonts w:hint="eastAsia" w:asciiTheme="minorEastAsia" w:hAnsiTheme="minorEastAsia"/>
          <w:color w:val="FF0000"/>
          <w:sz w:val="22"/>
          <w:lang w:eastAsia="zh-CN"/>
        </w:rPr>
        <w:t>，</w:t>
      </w:r>
      <w:r>
        <w:rPr>
          <w:rFonts w:hint="eastAsia" w:asciiTheme="minorEastAsia" w:hAnsiTheme="minorEastAsia" w:eastAsiaTheme="minorEastAsia" w:cstheme="minorBidi"/>
          <w:color w:val="FF0000"/>
          <w:kern w:val="2"/>
          <w:sz w:val="22"/>
          <w:szCs w:val="22"/>
          <w:highlight w:val="yellow"/>
          <w:lang w:val="en-US" w:eastAsia="zh-CN" w:bidi="ar-SA"/>
        </w:rPr>
        <w:t>收款账号的银行卡照片</w:t>
      </w:r>
      <w:r>
        <w:rPr>
          <w:rFonts w:hint="eastAsia" w:asciiTheme="minorEastAsia" w:hAnsiTheme="minorEastAsia"/>
          <w:color w:val="FF0000"/>
          <w:sz w:val="22"/>
        </w:rPr>
        <w:t>（微信和信用卡支付保费的，提供原付款人的储蓄账号即可；原付款人储蓄卡支付的，只能退至该储蓄卡）</w:t>
      </w:r>
    </w:p>
    <w:p>
      <w:pPr>
        <w:pStyle w:val="5"/>
        <w:numPr>
          <w:ilvl w:val="0"/>
          <w:numId w:val="2"/>
        </w:numPr>
        <w:ind w:firstLineChars="0"/>
        <w:rPr>
          <w:rFonts w:asciiTheme="minorEastAsia" w:hAnsiTheme="minorEastAsia"/>
          <w:b/>
          <w:sz w:val="22"/>
        </w:rPr>
      </w:pPr>
      <w:r>
        <w:rPr>
          <w:rFonts w:hint="eastAsia" w:asciiTheme="minorEastAsia" w:hAnsiTheme="minorEastAsia"/>
          <w:b/>
          <w:sz w:val="22"/>
        </w:rPr>
        <w:t>修改保单信息：</w:t>
      </w:r>
    </w:p>
    <w:p>
      <w:pPr>
        <w:pStyle w:val="5"/>
        <w:numPr>
          <w:ilvl w:val="0"/>
          <w:numId w:val="6"/>
        </w:numPr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录错投保人及被保险人信息需要修改的，需提供投保人/被保险人的证件复印件</w:t>
      </w:r>
    </w:p>
    <w:p>
      <w:pPr>
        <w:pStyle w:val="5"/>
        <w:numPr>
          <w:ilvl w:val="0"/>
          <w:numId w:val="6"/>
        </w:numPr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批改申请书（勾选投保人信息修改/被保险人信息修改，填写修改内容）</w:t>
      </w:r>
    </w:p>
    <w:p>
      <w:pPr>
        <w:pStyle w:val="5"/>
        <w:numPr>
          <w:ilvl w:val="0"/>
          <w:numId w:val="6"/>
        </w:numPr>
        <w:ind w:firstLineChars="0"/>
        <w:rPr>
          <w:rFonts w:asciiTheme="minorEastAsia" w:hAnsiTheme="minorEastAsia"/>
          <w:sz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2"/>
          <w:szCs w:val="22"/>
        </w:rPr>
        <w:t>投保人变更的，批改申请书需原投保人和新投保人双方盖章，并提供双方证件</w:t>
      </w:r>
    </w:p>
    <w:p>
      <w:pPr>
        <w:pStyle w:val="5"/>
        <w:numPr>
          <w:ilvl w:val="0"/>
          <w:numId w:val="2"/>
        </w:numPr>
        <w:ind w:firstLineChars="0"/>
        <w:rPr>
          <w:rFonts w:asciiTheme="minorEastAsia" w:hAnsiTheme="minorEastAsia"/>
          <w:b/>
          <w:sz w:val="22"/>
        </w:rPr>
      </w:pPr>
      <w:r>
        <w:rPr>
          <w:rFonts w:hint="eastAsia" w:asciiTheme="minorEastAsia" w:hAnsiTheme="minorEastAsia"/>
          <w:b/>
          <w:sz w:val="22"/>
        </w:rPr>
        <w:t>更换/增加/减少被保险人：</w:t>
      </w:r>
    </w:p>
    <w:p>
      <w:pPr>
        <w:pStyle w:val="5"/>
        <w:numPr>
          <w:ilvl w:val="0"/>
          <w:numId w:val="7"/>
        </w:numPr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批改申请书（勾选更换/增加/减少被保险人）</w:t>
      </w:r>
    </w:p>
    <w:p>
      <w:pPr>
        <w:pStyle w:val="5"/>
        <w:numPr>
          <w:ilvl w:val="0"/>
          <w:numId w:val="7"/>
        </w:numPr>
        <w:ind w:firstLineChars="0"/>
      </w:pPr>
      <w:r>
        <w:rPr>
          <w:rFonts w:hint="eastAsia" w:asciiTheme="minorEastAsia" w:hAnsiTheme="minorEastAsia"/>
          <w:sz w:val="22"/>
        </w:rPr>
        <w:t>涉及人数较多的批改,可直接提供盖章的人员清单(姓名+被保险人)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EF4E65"/>
    <w:multiLevelType w:val="multilevel"/>
    <w:tmpl w:val="35EF4E65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4F642A4"/>
    <w:multiLevelType w:val="multilevel"/>
    <w:tmpl w:val="44F642A4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51B6E06"/>
    <w:multiLevelType w:val="multilevel"/>
    <w:tmpl w:val="451B6E06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AC7094D"/>
    <w:multiLevelType w:val="multilevel"/>
    <w:tmpl w:val="4AC7094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7E47122"/>
    <w:multiLevelType w:val="multilevel"/>
    <w:tmpl w:val="67E47122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DF75D14"/>
    <w:multiLevelType w:val="multilevel"/>
    <w:tmpl w:val="6DF75D14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4CF06C2"/>
    <w:multiLevelType w:val="multilevel"/>
    <w:tmpl w:val="74CF06C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MjgwZTU3M2RjNzA0NjE5ZGZiZGJmNWZmYThhM2UifQ=="/>
  </w:docVars>
  <w:rsids>
    <w:rsidRoot w:val="00000000"/>
    <w:rsid w:val="4A6E2768"/>
    <w:rsid w:val="5A2777D0"/>
    <w:rsid w:val="5BB26369"/>
    <w:rsid w:val="5C4C17DE"/>
    <w:rsid w:val="5EA12CDA"/>
    <w:rsid w:val="7E60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2021-08-23T02:13:00Z</dcterms:created>
  <dc:creator>益宝</dc:creator>
  <cp:lastModifiedBy>饽饽</cp:lastModifiedBy>
  <dcterms:modified xsi:type="dcterms:W3CDTF">2023-12-21T07:51:40Z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F6385822C92A49F991B99E7611E4C297</vt:lpwstr>
  </property>
</Properties>
</file>